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AF0" w:rsidRDefault="005008E8" w:rsidP="005008E8">
      <w:pPr>
        <w:jc w:val="center"/>
        <w:rPr>
          <w:sz w:val="28"/>
          <w:szCs w:val="28"/>
        </w:rPr>
      </w:pPr>
      <w:r w:rsidRPr="005008E8">
        <w:rPr>
          <w:rFonts w:hint="eastAsia"/>
          <w:sz w:val="28"/>
          <w:szCs w:val="28"/>
        </w:rPr>
        <w:t>日本学生支援機構奨学金　指導教員推薦所見（大学院</w:t>
      </w:r>
      <w:r w:rsidR="00AD2782">
        <w:rPr>
          <w:rFonts w:hint="eastAsia"/>
          <w:sz w:val="28"/>
          <w:szCs w:val="28"/>
        </w:rPr>
        <w:t>在学</w:t>
      </w:r>
      <w:r w:rsidRPr="005008E8">
        <w:rPr>
          <w:rFonts w:hint="eastAsia"/>
          <w:sz w:val="28"/>
          <w:szCs w:val="28"/>
        </w:rPr>
        <w:t>採用）</w:t>
      </w:r>
    </w:p>
    <w:p w:rsidR="005008E8" w:rsidRPr="005008E8" w:rsidRDefault="005008E8" w:rsidP="005008E8">
      <w:pPr>
        <w:jc w:val="right"/>
        <w:rPr>
          <w:sz w:val="22"/>
        </w:rPr>
      </w:pPr>
      <w:r>
        <w:rPr>
          <w:rFonts w:hint="eastAsia"/>
          <w:sz w:val="22"/>
        </w:rPr>
        <w:t>年　　月　　日</w:t>
      </w:r>
    </w:p>
    <w:tbl>
      <w:tblPr>
        <w:tblStyle w:val="a3"/>
        <w:tblW w:w="0" w:type="auto"/>
        <w:tblLook w:val="04A0" w:firstRow="1" w:lastRow="0" w:firstColumn="1" w:lastColumn="0" w:noHBand="0" w:noVBand="1"/>
      </w:tblPr>
      <w:tblGrid>
        <w:gridCol w:w="2547"/>
        <w:gridCol w:w="1699"/>
        <w:gridCol w:w="2412"/>
        <w:gridCol w:w="1836"/>
      </w:tblGrid>
      <w:tr w:rsidR="005008E8" w:rsidTr="005008E8">
        <w:trPr>
          <w:trHeight w:val="681"/>
        </w:trPr>
        <w:tc>
          <w:tcPr>
            <w:tcW w:w="2547" w:type="dxa"/>
            <w:tcBorders>
              <w:bottom w:val="single" w:sz="4" w:space="0" w:color="auto"/>
            </w:tcBorders>
            <w:shd w:val="pct20" w:color="auto" w:fill="auto"/>
          </w:tcPr>
          <w:p w:rsidR="005008E8" w:rsidRDefault="005008E8" w:rsidP="005008E8">
            <w:pPr>
              <w:jc w:val="left"/>
              <w:rPr>
                <w:sz w:val="22"/>
              </w:rPr>
            </w:pPr>
            <w:r>
              <w:rPr>
                <w:rFonts w:hint="eastAsia"/>
                <w:sz w:val="22"/>
              </w:rPr>
              <w:t>大学名</w:t>
            </w:r>
          </w:p>
        </w:tc>
        <w:tc>
          <w:tcPr>
            <w:tcW w:w="5947" w:type="dxa"/>
            <w:gridSpan w:val="3"/>
            <w:tcBorders>
              <w:bottom w:val="single" w:sz="4" w:space="0" w:color="auto"/>
            </w:tcBorders>
            <w:vAlign w:val="center"/>
          </w:tcPr>
          <w:p w:rsidR="005008E8" w:rsidRPr="005008E8" w:rsidRDefault="005008E8" w:rsidP="005008E8">
            <w:pPr>
              <w:jc w:val="center"/>
              <w:rPr>
                <w:sz w:val="28"/>
                <w:szCs w:val="28"/>
              </w:rPr>
            </w:pPr>
            <w:r w:rsidRPr="005008E8">
              <w:rPr>
                <w:rFonts w:hint="eastAsia"/>
                <w:sz w:val="28"/>
                <w:szCs w:val="28"/>
              </w:rPr>
              <w:t>高知工科大学</w:t>
            </w:r>
          </w:p>
        </w:tc>
      </w:tr>
      <w:tr w:rsidR="005008E8" w:rsidTr="005008E8">
        <w:tc>
          <w:tcPr>
            <w:tcW w:w="2547" w:type="dxa"/>
            <w:shd w:val="pct20" w:color="auto" w:fill="auto"/>
          </w:tcPr>
          <w:p w:rsidR="005008E8" w:rsidRDefault="005008E8" w:rsidP="005008E8">
            <w:pPr>
              <w:jc w:val="left"/>
              <w:rPr>
                <w:sz w:val="22"/>
              </w:rPr>
            </w:pPr>
            <w:r>
              <w:rPr>
                <w:rFonts w:hint="eastAsia"/>
                <w:sz w:val="22"/>
              </w:rPr>
              <w:t>研究科</w:t>
            </w:r>
          </w:p>
        </w:tc>
        <w:tc>
          <w:tcPr>
            <w:tcW w:w="1699" w:type="dxa"/>
            <w:shd w:val="pct20" w:color="auto" w:fill="auto"/>
          </w:tcPr>
          <w:p w:rsidR="005008E8" w:rsidRDefault="005008E8" w:rsidP="005008E8">
            <w:pPr>
              <w:jc w:val="left"/>
              <w:rPr>
                <w:sz w:val="22"/>
              </w:rPr>
            </w:pPr>
            <w:r>
              <w:rPr>
                <w:rFonts w:hint="eastAsia"/>
                <w:sz w:val="22"/>
              </w:rPr>
              <w:t>専攻</w:t>
            </w:r>
          </w:p>
        </w:tc>
        <w:tc>
          <w:tcPr>
            <w:tcW w:w="2412" w:type="dxa"/>
            <w:shd w:val="pct20" w:color="auto" w:fill="auto"/>
          </w:tcPr>
          <w:p w:rsidR="005008E8" w:rsidRDefault="005008E8" w:rsidP="005008E8">
            <w:pPr>
              <w:jc w:val="left"/>
              <w:rPr>
                <w:sz w:val="22"/>
              </w:rPr>
            </w:pPr>
            <w:r>
              <w:rPr>
                <w:rFonts w:hint="eastAsia"/>
                <w:sz w:val="22"/>
              </w:rPr>
              <w:t>申込者氏名</w:t>
            </w:r>
          </w:p>
        </w:tc>
        <w:tc>
          <w:tcPr>
            <w:tcW w:w="1836" w:type="dxa"/>
            <w:shd w:val="pct20" w:color="auto" w:fill="auto"/>
          </w:tcPr>
          <w:p w:rsidR="005008E8" w:rsidRPr="005008E8" w:rsidRDefault="005008E8" w:rsidP="005008E8">
            <w:pPr>
              <w:jc w:val="left"/>
              <w:rPr>
                <w:sz w:val="18"/>
                <w:szCs w:val="18"/>
              </w:rPr>
            </w:pPr>
            <w:r>
              <w:rPr>
                <w:rFonts w:hint="eastAsia"/>
                <w:sz w:val="22"/>
              </w:rPr>
              <w:t>学籍番号</w:t>
            </w:r>
          </w:p>
        </w:tc>
      </w:tr>
      <w:tr w:rsidR="005008E8" w:rsidTr="005008E8">
        <w:trPr>
          <w:trHeight w:val="668"/>
        </w:trPr>
        <w:tc>
          <w:tcPr>
            <w:tcW w:w="2547" w:type="dxa"/>
            <w:vAlign w:val="center"/>
          </w:tcPr>
          <w:p w:rsidR="005008E8" w:rsidRPr="005008E8" w:rsidRDefault="005008E8" w:rsidP="005008E8">
            <w:pPr>
              <w:jc w:val="center"/>
              <w:rPr>
                <w:sz w:val="24"/>
                <w:szCs w:val="24"/>
              </w:rPr>
            </w:pPr>
            <w:r w:rsidRPr="005008E8">
              <w:rPr>
                <w:rFonts w:hint="eastAsia"/>
                <w:sz w:val="24"/>
                <w:szCs w:val="24"/>
              </w:rPr>
              <w:t>工学研究科</w:t>
            </w:r>
          </w:p>
        </w:tc>
        <w:tc>
          <w:tcPr>
            <w:tcW w:w="1699" w:type="dxa"/>
            <w:vAlign w:val="center"/>
          </w:tcPr>
          <w:p w:rsidR="005008E8" w:rsidRPr="005008E8" w:rsidRDefault="005008E8" w:rsidP="005008E8">
            <w:pPr>
              <w:jc w:val="center"/>
              <w:rPr>
                <w:sz w:val="24"/>
                <w:szCs w:val="24"/>
              </w:rPr>
            </w:pPr>
            <w:r w:rsidRPr="005008E8">
              <w:rPr>
                <w:rFonts w:hint="eastAsia"/>
                <w:sz w:val="24"/>
                <w:szCs w:val="24"/>
              </w:rPr>
              <w:t>基盤工学</w:t>
            </w:r>
          </w:p>
        </w:tc>
        <w:tc>
          <w:tcPr>
            <w:tcW w:w="2412" w:type="dxa"/>
            <w:vAlign w:val="center"/>
          </w:tcPr>
          <w:p w:rsidR="005008E8" w:rsidRDefault="005008E8" w:rsidP="005008E8">
            <w:pPr>
              <w:jc w:val="center"/>
              <w:rPr>
                <w:sz w:val="22"/>
              </w:rPr>
            </w:pPr>
          </w:p>
        </w:tc>
        <w:tc>
          <w:tcPr>
            <w:tcW w:w="1836" w:type="dxa"/>
            <w:vAlign w:val="center"/>
          </w:tcPr>
          <w:p w:rsidR="005008E8" w:rsidRDefault="005008E8" w:rsidP="005008E8">
            <w:pPr>
              <w:jc w:val="center"/>
              <w:rPr>
                <w:sz w:val="22"/>
              </w:rPr>
            </w:pPr>
          </w:p>
        </w:tc>
      </w:tr>
      <w:tr w:rsidR="005008E8" w:rsidTr="005008E8">
        <w:trPr>
          <w:trHeight w:val="668"/>
        </w:trPr>
        <w:tc>
          <w:tcPr>
            <w:tcW w:w="2547" w:type="dxa"/>
          </w:tcPr>
          <w:p w:rsidR="005008E8" w:rsidRDefault="005008E8" w:rsidP="005008E8">
            <w:pPr>
              <w:jc w:val="left"/>
              <w:rPr>
                <w:sz w:val="22"/>
              </w:rPr>
            </w:pPr>
            <w:r>
              <w:rPr>
                <w:rFonts w:hint="eastAsia"/>
                <w:sz w:val="22"/>
              </w:rPr>
              <w:t>課程</w:t>
            </w:r>
            <w:r w:rsidRPr="005008E8">
              <w:rPr>
                <w:rFonts w:hint="eastAsia"/>
                <w:sz w:val="20"/>
                <w:szCs w:val="20"/>
              </w:rPr>
              <w:t>（該当の数字に〇）</w:t>
            </w:r>
          </w:p>
        </w:tc>
        <w:tc>
          <w:tcPr>
            <w:tcW w:w="5947" w:type="dxa"/>
            <w:gridSpan w:val="3"/>
          </w:tcPr>
          <w:p w:rsidR="005008E8" w:rsidRPr="005008E8" w:rsidRDefault="005008E8" w:rsidP="005008E8">
            <w:pPr>
              <w:pStyle w:val="a4"/>
              <w:numPr>
                <w:ilvl w:val="0"/>
                <w:numId w:val="1"/>
              </w:numPr>
              <w:ind w:leftChars="0"/>
              <w:jc w:val="left"/>
              <w:rPr>
                <w:sz w:val="22"/>
              </w:rPr>
            </w:pPr>
            <w:r w:rsidRPr="005008E8">
              <w:rPr>
                <w:rFonts w:hint="eastAsia"/>
                <w:sz w:val="22"/>
              </w:rPr>
              <w:t>修士・博士前期課程</w:t>
            </w:r>
            <w:r>
              <w:rPr>
                <w:rFonts w:hint="eastAsia"/>
                <w:sz w:val="22"/>
              </w:rPr>
              <w:t xml:space="preserve">　２．博士後期課程</w:t>
            </w:r>
          </w:p>
        </w:tc>
      </w:tr>
    </w:tbl>
    <w:p w:rsidR="005008E8" w:rsidRDefault="005008E8" w:rsidP="005008E8">
      <w:pPr>
        <w:jc w:val="left"/>
        <w:rPr>
          <w:sz w:val="22"/>
        </w:rPr>
      </w:pPr>
    </w:p>
    <w:p w:rsidR="0057356B" w:rsidRDefault="0057356B" w:rsidP="0057356B">
      <w:pPr>
        <w:tabs>
          <w:tab w:val="left" w:pos="4536"/>
        </w:tabs>
        <w:jc w:val="left"/>
        <w:rPr>
          <w:sz w:val="22"/>
          <w:u w:val="single"/>
        </w:rPr>
      </w:pPr>
      <w:r w:rsidRPr="0057356B">
        <w:rPr>
          <w:sz w:val="22"/>
        </w:rPr>
        <w:tab/>
      </w:r>
      <w:r w:rsidRPr="0057356B">
        <w:rPr>
          <w:rFonts w:hint="eastAsia"/>
          <w:sz w:val="22"/>
          <w:u w:val="single"/>
        </w:rPr>
        <w:t xml:space="preserve">指導教員氏名　　　　　　　　　</w:t>
      </w:r>
      <w:r>
        <w:rPr>
          <w:rFonts w:hint="eastAsia"/>
          <w:sz w:val="22"/>
          <w:u w:val="single"/>
        </w:rPr>
        <w:t xml:space="preserve">　　</w:t>
      </w:r>
      <w:r w:rsidR="006532D5">
        <w:rPr>
          <w:rFonts w:hint="eastAsia"/>
          <w:sz w:val="22"/>
          <w:u w:val="single"/>
        </w:rPr>
        <w:t xml:space="preserve">　</w:t>
      </w:r>
      <w:r w:rsidR="006532D5" w:rsidRPr="006532D5">
        <w:rPr>
          <w:rFonts w:hint="eastAsia"/>
          <w:sz w:val="22"/>
        </w:rPr>
        <w:t xml:space="preserve">　</w:t>
      </w:r>
      <w:r>
        <w:rPr>
          <w:rFonts w:hint="eastAsia"/>
          <w:sz w:val="22"/>
          <w:u w:val="single"/>
        </w:rPr>
        <w:t xml:space="preserve">　　</w:t>
      </w:r>
    </w:p>
    <w:p w:rsidR="0057356B" w:rsidRDefault="0057356B" w:rsidP="0057356B">
      <w:pPr>
        <w:tabs>
          <w:tab w:val="left" w:pos="4536"/>
        </w:tabs>
        <w:jc w:val="left"/>
        <w:rPr>
          <w:sz w:val="22"/>
        </w:rPr>
      </w:pPr>
      <w:r w:rsidRPr="0057356B">
        <w:rPr>
          <w:rFonts w:hint="eastAsia"/>
          <w:sz w:val="22"/>
        </w:rPr>
        <w:t>［推　薦　所　見］</w:t>
      </w:r>
    </w:p>
    <w:p w:rsidR="004C2996" w:rsidRDefault="004C2996" w:rsidP="0057356B">
      <w:pPr>
        <w:tabs>
          <w:tab w:val="left" w:pos="4536"/>
        </w:tabs>
        <w:jc w:val="left"/>
        <w:rPr>
          <w:sz w:val="22"/>
        </w:rPr>
      </w:pPr>
      <w:r>
        <w:rPr>
          <w:rFonts w:hint="eastAsia"/>
          <w:noProof/>
          <w:sz w:val="22"/>
        </w:rPr>
        <mc:AlternateContent>
          <mc:Choice Requires="wps">
            <w:drawing>
              <wp:anchor distT="0" distB="0" distL="114300" distR="114300" simplePos="0" relativeHeight="251661312" behindDoc="0" locked="0" layoutInCell="1" allowOverlap="1">
                <wp:simplePos x="0" y="0"/>
                <wp:positionH relativeFrom="column">
                  <wp:posOffset>-38735</wp:posOffset>
                </wp:positionH>
                <wp:positionV relativeFrom="paragraph">
                  <wp:posOffset>3136265</wp:posOffset>
                </wp:positionV>
                <wp:extent cx="5664200" cy="514350"/>
                <wp:effectExtent l="0" t="0" r="12700" b="19050"/>
                <wp:wrapNone/>
                <wp:docPr id="3" name="テキスト ボックス 3"/>
                <wp:cNvGraphicFramePr/>
                <a:graphic xmlns:a="http://schemas.openxmlformats.org/drawingml/2006/main">
                  <a:graphicData uri="http://schemas.microsoft.com/office/word/2010/wordprocessingShape">
                    <wps:wsp>
                      <wps:cNvSpPr txBox="1"/>
                      <wps:spPr>
                        <a:xfrm>
                          <a:off x="0" y="0"/>
                          <a:ext cx="5664200" cy="514350"/>
                        </a:xfrm>
                        <a:prstGeom prst="rect">
                          <a:avLst/>
                        </a:prstGeom>
                        <a:solidFill>
                          <a:schemeClr val="lt1"/>
                        </a:solidFill>
                        <a:ln w="6350">
                          <a:solidFill>
                            <a:prstClr val="black"/>
                          </a:solidFill>
                          <a:prstDash val="lgDashDotDot"/>
                        </a:ln>
                      </wps:spPr>
                      <wps:txbx>
                        <w:txbxContent>
                          <w:p w:rsidR="004C2996" w:rsidRDefault="004C2996">
                            <w:r>
                              <w:rPr>
                                <w:rFonts w:hint="eastAsia"/>
                              </w:rPr>
                              <w:t>ご記入</w:t>
                            </w:r>
                            <w:r>
                              <w:t>いただいた</w:t>
                            </w:r>
                            <w:r>
                              <w:rPr>
                                <w:rFonts w:hint="eastAsia"/>
                              </w:rPr>
                              <w:t>情報</w:t>
                            </w:r>
                            <w:r>
                              <w:t>は、奨学金貸与業務の</w:t>
                            </w:r>
                            <w:r>
                              <w:rPr>
                                <w:rFonts w:hint="eastAsia"/>
                              </w:rPr>
                              <w:t>ために利用</w:t>
                            </w:r>
                            <w:r>
                              <w:t>されますが、その他の目的には利用</w:t>
                            </w:r>
                            <w:r>
                              <w:rPr>
                                <w:rFonts w:hint="eastAsia"/>
                              </w:rPr>
                              <w:t>されません。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3.05pt;margin-top:246.95pt;width:446pt;height:4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" fillcolor="white [3201]" strokeweight=".5pt">
                <v:stroke dashstyle="longDashDotDot"/>
                <v:textbox>
                  <w:txbxContent>
                    <w:p w:rsidR="004C2996" w:rsidRDefault="004C2996">
                      <w:r>
                        <w:rPr>
                          <w:rFonts w:hint="eastAsia"/>
                        </w:rPr>
                        <w:t>ご記入</w:t>
                      </w:r>
                      <w:r>
                        <w:t>いただいた</w:t>
                      </w:r>
                      <w:r>
                        <w:rPr>
                          <w:rFonts w:hint="eastAsia"/>
                        </w:rPr>
                        <w:t>情報</w:t>
                      </w:r>
                      <w:r>
                        <w:t>は、奨学金貸与業務の</w:t>
                      </w:r>
                      <w:r>
                        <w:rPr>
                          <w:rFonts w:hint="eastAsia"/>
                        </w:rPr>
                        <w:t>ために利用</w:t>
                      </w:r>
                      <w:r>
                        <w:t>されますが、その他の目的には利用</w:t>
                      </w:r>
                      <w:r>
                        <w:rPr>
                          <w:rFonts w:hint="eastAsia"/>
                        </w:rPr>
                        <w:t>されません。</w:t>
                      </w:r>
                    </w:p>
                  </w:txbxContent>
                </v:textbox>
              </v:shape>
            </w:pict>
          </mc:Fallback>
        </mc:AlternateContent>
      </w:r>
      <w:r w:rsidR="006532D5">
        <w:rPr>
          <w:rFonts w:hint="eastAsia"/>
          <w:noProof/>
          <w:sz w:val="22"/>
        </w:rPr>
        <mc:AlternateContent>
          <mc:Choice Requires="wps">
            <w:drawing>
              <wp:anchor distT="0" distB="0" distL="114300" distR="114300" simplePos="0" relativeHeight="251660288" behindDoc="0" locked="0" layoutInCell="1" allowOverlap="1">
                <wp:simplePos x="0" y="0"/>
                <wp:positionH relativeFrom="margin">
                  <wp:posOffset>-635</wp:posOffset>
                </wp:positionH>
                <wp:positionV relativeFrom="paragraph">
                  <wp:posOffset>551815</wp:posOffset>
                </wp:positionV>
                <wp:extent cx="5645150" cy="2451100"/>
                <wp:effectExtent l="0" t="0" r="12700" b="25400"/>
                <wp:wrapNone/>
                <wp:docPr id="2" name="テキスト ボックス 2"/>
                <wp:cNvGraphicFramePr/>
                <a:graphic xmlns:a="http://schemas.openxmlformats.org/drawingml/2006/main">
                  <a:graphicData uri="http://schemas.microsoft.com/office/word/2010/wordprocessingShape">
                    <wps:wsp>
                      <wps:cNvSpPr txBox="1"/>
                      <wps:spPr>
                        <a:xfrm>
                          <a:off x="0" y="0"/>
                          <a:ext cx="5645150" cy="2451100"/>
                        </a:xfrm>
                        <a:prstGeom prst="rect">
                          <a:avLst/>
                        </a:prstGeom>
                        <a:solidFill>
                          <a:schemeClr val="lt1"/>
                        </a:solidFill>
                        <a:ln w="6350">
                          <a:solidFill>
                            <a:prstClr val="black"/>
                          </a:solidFill>
                        </a:ln>
                      </wps:spPr>
                      <wps:txbx>
                        <w:txbxContent>
                          <w:p w:rsidR="006532D5" w:rsidRPr="006532D5" w:rsidRDefault="006532D5">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05pt;margin-top:43.45pt;width:444.5pt;height:1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" fillcolor="white [3201]" strokeweight=".5pt">
                <v:textbox>
                  <w:txbxContent>
                    <w:p w:rsidR="006532D5" w:rsidRPr="006532D5" w:rsidRDefault="006532D5">
                      <w:pPr>
                        <w:rPr>
                          <w:szCs w:val="21"/>
                        </w:rPr>
                      </w:pPr>
                    </w:p>
                  </w:txbxContent>
                </v:textbox>
                <w10:wrap anchorx="margin"/>
              </v:shape>
            </w:pict>
          </mc:Fallback>
        </mc:AlternateContent>
      </w:r>
      <w:r w:rsidR="0057356B">
        <w:rPr>
          <w:rFonts w:hint="eastAsia"/>
          <w:sz w:val="22"/>
        </w:rPr>
        <w:t>日本学生支援機構奨学生推薦基準に照らし、大学院奨学生としてふさわしい者である</w:t>
      </w:r>
    </w:p>
    <w:p w:rsidR="0057356B" w:rsidRDefault="0057356B" w:rsidP="0057356B">
      <w:pPr>
        <w:tabs>
          <w:tab w:val="left" w:pos="4536"/>
        </w:tabs>
        <w:jc w:val="left"/>
        <w:rPr>
          <w:sz w:val="22"/>
        </w:rPr>
      </w:pPr>
      <w:r>
        <w:rPr>
          <w:rFonts w:hint="eastAsia"/>
          <w:sz w:val="22"/>
        </w:rPr>
        <w:t>とする所見を記入してください。</w:t>
      </w:r>
    </w:p>
    <w:p w:rsidR="004C2996" w:rsidRDefault="004C2996" w:rsidP="0057356B">
      <w:pPr>
        <w:tabs>
          <w:tab w:val="left" w:pos="4536"/>
        </w:tabs>
        <w:jc w:val="left"/>
        <w:rPr>
          <w:sz w:val="22"/>
        </w:rPr>
      </w:pPr>
    </w:p>
    <w:p w:rsidR="004C2996" w:rsidRDefault="004C2996" w:rsidP="0057356B">
      <w:pPr>
        <w:tabs>
          <w:tab w:val="left" w:pos="4536"/>
        </w:tabs>
        <w:jc w:val="left"/>
        <w:rPr>
          <w:sz w:val="22"/>
        </w:rPr>
      </w:pPr>
    </w:p>
    <w:p w:rsidR="004C2996" w:rsidRDefault="004C2996" w:rsidP="0057356B">
      <w:pPr>
        <w:tabs>
          <w:tab w:val="left" w:pos="4536"/>
        </w:tabs>
        <w:jc w:val="left"/>
        <w:rPr>
          <w:sz w:val="22"/>
        </w:rPr>
      </w:pPr>
    </w:p>
    <w:p w:rsidR="004C2996" w:rsidRDefault="004C2996" w:rsidP="0057356B">
      <w:pPr>
        <w:tabs>
          <w:tab w:val="left" w:pos="4536"/>
        </w:tabs>
        <w:jc w:val="left"/>
        <w:rPr>
          <w:sz w:val="22"/>
        </w:rPr>
      </w:pPr>
    </w:p>
    <w:p w:rsidR="004C2996" w:rsidRDefault="004C2996" w:rsidP="0057356B">
      <w:pPr>
        <w:tabs>
          <w:tab w:val="left" w:pos="4536"/>
        </w:tabs>
        <w:jc w:val="left"/>
        <w:rPr>
          <w:sz w:val="22"/>
        </w:rPr>
      </w:pPr>
    </w:p>
    <w:p w:rsidR="004C2996" w:rsidRDefault="004C2996" w:rsidP="0057356B">
      <w:pPr>
        <w:tabs>
          <w:tab w:val="left" w:pos="4536"/>
        </w:tabs>
        <w:jc w:val="left"/>
        <w:rPr>
          <w:sz w:val="22"/>
        </w:rPr>
      </w:pPr>
    </w:p>
    <w:p w:rsidR="004C2996" w:rsidRDefault="004C2996" w:rsidP="0057356B">
      <w:pPr>
        <w:tabs>
          <w:tab w:val="left" w:pos="4536"/>
        </w:tabs>
        <w:jc w:val="left"/>
        <w:rPr>
          <w:sz w:val="22"/>
        </w:rPr>
      </w:pPr>
    </w:p>
    <w:p w:rsidR="004C2996" w:rsidRDefault="004C2996" w:rsidP="0057356B">
      <w:pPr>
        <w:tabs>
          <w:tab w:val="left" w:pos="4536"/>
        </w:tabs>
        <w:jc w:val="left"/>
        <w:rPr>
          <w:sz w:val="22"/>
        </w:rPr>
      </w:pPr>
    </w:p>
    <w:p w:rsidR="004C2996" w:rsidRDefault="004C2996" w:rsidP="0057356B">
      <w:pPr>
        <w:tabs>
          <w:tab w:val="left" w:pos="4536"/>
        </w:tabs>
        <w:jc w:val="left"/>
        <w:rPr>
          <w:sz w:val="22"/>
        </w:rPr>
      </w:pPr>
    </w:p>
    <w:p w:rsidR="004C2996" w:rsidRDefault="004C2996" w:rsidP="0057356B">
      <w:pPr>
        <w:tabs>
          <w:tab w:val="left" w:pos="4536"/>
        </w:tabs>
        <w:jc w:val="left"/>
        <w:rPr>
          <w:sz w:val="22"/>
        </w:rPr>
      </w:pPr>
    </w:p>
    <w:p w:rsidR="004C2996" w:rsidRDefault="004C2996" w:rsidP="0057356B">
      <w:pPr>
        <w:tabs>
          <w:tab w:val="left" w:pos="4536"/>
        </w:tabs>
        <w:jc w:val="left"/>
        <w:rPr>
          <w:sz w:val="22"/>
        </w:rPr>
      </w:pPr>
    </w:p>
    <w:p w:rsidR="004C2996" w:rsidRDefault="004C2996" w:rsidP="0057356B">
      <w:pPr>
        <w:tabs>
          <w:tab w:val="left" w:pos="4536"/>
        </w:tabs>
        <w:jc w:val="left"/>
        <w:rPr>
          <w:sz w:val="22"/>
        </w:rPr>
      </w:pPr>
    </w:p>
    <w:p w:rsidR="004C2996" w:rsidRDefault="004C2996" w:rsidP="0057356B">
      <w:pPr>
        <w:tabs>
          <w:tab w:val="left" w:pos="4536"/>
        </w:tabs>
        <w:jc w:val="left"/>
        <w:rPr>
          <w:sz w:val="22"/>
        </w:rPr>
      </w:pPr>
    </w:p>
    <w:p w:rsidR="004C2996" w:rsidRDefault="004C2996" w:rsidP="0057356B">
      <w:pPr>
        <w:tabs>
          <w:tab w:val="left" w:pos="4536"/>
        </w:tabs>
        <w:jc w:val="left"/>
        <w:rPr>
          <w:sz w:val="22"/>
        </w:rPr>
      </w:pPr>
    </w:p>
    <w:p w:rsidR="004C2996" w:rsidRPr="004C2996" w:rsidRDefault="004C2996" w:rsidP="0057356B">
      <w:pPr>
        <w:tabs>
          <w:tab w:val="left" w:pos="4536"/>
        </w:tabs>
        <w:jc w:val="left"/>
        <w:rPr>
          <w:sz w:val="20"/>
          <w:szCs w:val="20"/>
        </w:rPr>
      </w:pPr>
      <w:r w:rsidRPr="004C2996">
        <w:rPr>
          <w:rFonts w:hint="eastAsia"/>
          <w:sz w:val="20"/>
          <w:szCs w:val="20"/>
        </w:rPr>
        <w:t>※１学校奨学金事務担当者から指導教員に依頼し、申込者が直接教員に所見の作成の依頼をすることのないよう配慮してください。</w:t>
      </w:r>
    </w:p>
    <w:p w:rsidR="004C2996" w:rsidRPr="004C2996" w:rsidRDefault="004C2996" w:rsidP="0057356B">
      <w:pPr>
        <w:tabs>
          <w:tab w:val="left" w:pos="4536"/>
        </w:tabs>
        <w:jc w:val="left"/>
        <w:rPr>
          <w:sz w:val="20"/>
          <w:szCs w:val="20"/>
        </w:rPr>
      </w:pPr>
      <w:r w:rsidRPr="004C2996">
        <w:rPr>
          <w:rFonts w:hint="eastAsia"/>
          <w:sz w:val="20"/>
          <w:szCs w:val="20"/>
        </w:rPr>
        <w:t>※２併用貸与の場合は２部提出してく</w:t>
      </w:r>
      <w:bookmarkStart w:id="0" w:name="_GoBack"/>
      <w:bookmarkEnd w:id="0"/>
      <w:r w:rsidRPr="004C2996">
        <w:rPr>
          <w:rFonts w:hint="eastAsia"/>
          <w:sz w:val="20"/>
          <w:szCs w:val="20"/>
        </w:rPr>
        <w:t>ださい。指導教員の署名部分はコピー不可です。</w:t>
      </w:r>
    </w:p>
    <w:p w:rsidR="004C2996" w:rsidRDefault="004C2996" w:rsidP="0057356B">
      <w:pPr>
        <w:tabs>
          <w:tab w:val="left" w:pos="4536"/>
        </w:tabs>
        <w:jc w:val="left"/>
        <w:rPr>
          <w:sz w:val="20"/>
          <w:szCs w:val="20"/>
        </w:rPr>
      </w:pPr>
      <w:r w:rsidRPr="004C2996">
        <w:rPr>
          <w:rFonts w:hint="eastAsia"/>
          <w:sz w:val="20"/>
          <w:szCs w:val="20"/>
        </w:rPr>
        <w:t>※別紙に推薦所見を記入する場合は、本誌の推薦所見欄に「別紙のとおり」と記入したうえで、当該欄以外を全て記入（指導教員の署名はコピー不可）</w:t>
      </w:r>
      <w:r>
        <w:rPr>
          <w:rFonts w:hint="eastAsia"/>
          <w:sz w:val="20"/>
          <w:szCs w:val="20"/>
        </w:rPr>
        <w:t>するとともに本紙に別紙を添付して提出してください。</w:t>
      </w:r>
    </w:p>
    <w:p w:rsidR="004C2996" w:rsidRPr="004C2996" w:rsidRDefault="004C2996" w:rsidP="004C2996">
      <w:pPr>
        <w:tabs>
          <w:tab w:val="left" w:pos="4536"/>
        </w:tabs>
        <w:jc w:val="right"/>
        <w:rPr>
          <w:sz w:val="28"/>
          <w:szCs w:val="28"/>
        </w:rPr>
      </w:pPr>
      <w:r>
        <w:rPr>
          <w:rFonts w:hint="eastAsia"/>
          <w:sz w:val="20"/>
          <w:szCs w:val="20"/>
        </w:rPr>
        <w:t xml:space="preserve">　　　　　　　　　　　　　　　　　　　　</w:t>
      </w:r>
      <w:r w:rsidRPr="004C2996">
        <w:rPr>
          <w:rFonts w:hint="eastAsia"/>
          <w:sz w:val="28"/>
          <w:szCs w:val="28"/>
        </w:rPr>
        <w:t xml:space="preserve">学校番号　</w:t>
      </w:r>
      <w:r w:rsidRPr="004C2996">
        <w:rPr>
          <w:rFonts w:hint="eastAsia"/>
          <w:sz w:val="28"/>
          <w:szCs w:val="28"/>
        </w:rPr>
        <w:t>208004</w:t>
      </w:r>
      <w:r w:rsidRPr="004C2996">
        <w:rPr>
          <w:rFonts w:hint="eastAsia"/>
          <w:sz w:val="28"/>
          <w:szCs w:val="28"/>
        </w:rPr>
        <w:t xml:space="preserve">　　区分</w:t>
      </w:r>
      <w:r w:rsidRPr="004C2996">
        <w:rPr>
          <w:rFonts w:hint="eastAsia"/>
          <w:sz w:val="28"/>
          <w:szCs w:val="28"/>
        </w:rPr>
        <w:t>00</w:t>
      </w:r>
    </w:p>
    <w:sectPr w:rsidR="004C2996" w:rsidRPr="004C29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64FA"/>
    <w:multiLevelType w:val="hybridMultilevel"/>
    <w:tmpl w:val="6A6C4AE4"/>
    <w:lvl w:ilvl="0" w:tplc="40F6ADA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E8"/>
    <w:rsid w:val="00110BBF"/>
    <w:rsid w:val="003D1D4A"/>
    <w:rsid w:val="004C2996"/>
    <w:rsid w:val="005008E8"/>
    <w:rsid w:val="0057356B"/>
    <w:rsid w:val="006532D5"/>
    <w:rsid w:val="008E35B3"/>
    <w:rsid w:val="00AD2782"/>
    <w:rsid w:val="00B52C19"/>
    <w:rsid w:val="00E86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5B3340-363B-4995-A1F2-A92BAC1D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0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08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真理</dc:creator>
  <cp:keywords/>
  <dc:description/>
  <cp:lastModifiedBy>山﨑 真理</cp:lastModifiedBy>
  <cp:revision>5</cp:revision>
  <dcterms:created xsi:type="dcterms:W3CDTF">2022-03-22T04:03:00Z</dcterms:created>
  <dcterms:modified xsi:type="dcterms:W3CDTF">2022-03-22T04:04:00Z</dcterms:modified>
</cp:coreProperties>
</file>